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2D6" w:rsidRDefault="00754DB9">
      <w:pPr>
        <w:sectPr w:rsidR="001972D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5674510"/>
      <w:bookmarkStart w:id="1" w:name="_GoBack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.75pt">
            <v:imagedata r:id="rId5" o:title="Рисунок (327)"/>
          </v:shape>
        </w:pict>
      </w:r>
    </w:p>
    <w:p w:rsidR="001972D6" w:rsidRPr="00754DB9" w:rsidRDefault="00CB052B">
      <w:pPr>
        <w:spacing w:after="0" w:line="264" w:lineRule="auto"/>
        <w:ind w:left="120"/>
        <w:jc w:val="both"/>
        <w:rPr>
          <w:lang w:val="ru-RU"/>
        </w:rPr>
      </w:pPr>
      <w:bookmarkStart w:id="2" w:name="block-15674512"/>
      <w:bookmarkEnd w:id="0"/>
      <w:r w:rsidRPr="00754D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972D6" w:rsidRPr="00754DB9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972D6" w:rsidRDefault="00CB052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972D6" w:rsidRPr="00CB052B" w:rsidRDefault="00CB05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972D6" w:rsidRPr="00CB052B" w:rsidRDefault="00CB05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972D6" w:rsidRPr="00CB052B" w:rsidRDefault="00CB05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CB052B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CB052B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bookmarkStart w:id="3" w:name="6028649a-e0ac-451e-8172-b3f83139ddea"/>
      <w:r w:rsidRPr="00CB052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1972D6">
      <w:pPr>
        <w:rPr>
          <w:lang w:val="ru-RU"/>
        </w:rPr>
        <w:sectPr w:rsidR="001972D6" w:rsidRPr="00CB052B">
          <w:pgSz w:w="11906" w:h="16383"/>
          <w:pgMar w:top="1134" w:right="850" w:bottom="1134" w:left="1701" w:header="720" w:footer="720" w:gutter="0"/>
          <w:cols w:space="720"/>
        </w:sect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bookmarkStart w:id="4" w:name="block-15674511"/>
      <w:bookmarkEnd w:id="2"/>
      <w:r w:rsidRPr="00CB052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B052B">
        <w:rPr>
          <w:rFonts w:ascii="Times New Roman" w:hAnsi="Times New Roman"/>
          <w:color w:val="000000"/>
          <w:sz w:val="28"/>
          <w:lang w:val="ru-RU"/>
        </w:rPr>
        <w:t>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B052B">
        <w:rPr>
          <w:rFonts w:ascii="Times New Roman" w:hAnsi="Times New Roman"/>
          <w:color w:val="000000"/>
          <w:sz w:val="28"/>
          <w:lang w:val="ru-RU"/>
        </w:rPr>
        <w:t>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B052B">
        <w:rPr>
          <w:rFonts w:ascii="Times New Roman" w:hAnsi="Times New Roman"/>
          <w:color w:val="000000"/>
          <w:sz w:val="28"/>
          <w:lang w:val="ru-RU"/>
        </w:rPr>
        <w:t>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1972D6" w:rsidRPr="00CB052B" w:rsidRDefault="00CB052B">
      <w:pPr>
        <w:spacing w:after="0" w:line="264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B052B">
        <w:rPr>
          <w:rFonts w:ascii="Times New Roman" w:hAnsi="Times New Roman"/>
          <w:color w:val="000000"/>
          <w:sz w:val="28"/>
          <w:lang w:val="ru-RU"/>
        </w:rPr>
        <w:t>: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972D6" w:rsidRPr="00CB052B" w:rsidRDefault="00CB052B">
      <w:pPr>
        <w:spacing w:after="0" w:line="264" w:lineRule="auto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972D6" w:rsidRPr="00CB052B" w:rsidRDefault="001972D6">
      <w:pPr>
        <w:spacing w:after="0" w:line="264" w:lineRule="auto"/>
        <w:ind w:left="120"/>
        <w:jc w:val="both"/>
        <w:rPr>
          <w:lang w:val="ru-RU"/>
        </w:rPr>
      </w:pPr>
    </w:p>
    <w:p w:rsidR="001972D6" w:rsidRPr="00CB052B" w:rsidRDefault="001972D6">
      <w:pPr>
        <w:rPr>
          <w:lang w:val="ru-RU"/>
        </w:rPr>
        <w:sectPr w:rsidR="001972D6" w:rsidRPr="00CB052B">
          <w:pgSz w:w="11906" w:h="16383"/>
          <w:pgMar w:top="1134" w:right="850" w:bottom="1134" w:left="1701" w:header="720" w:footer="720" w:gutter="0"/>
          <w:cols w:space="720"/>
        </w:sectPr>
      </w:pPr>
    </w:p>
    <w:p w:rsidR="001972D6" w:rsidRPr="00CB052B" w:rsidRDefault="00CB052B">
      <w:pPr>
        <w:spacing w:after="0"/>
        <w:ind w:left="120"/>
        <w:rPr>
          <w:lang w:val="ru-RU"/>
        </w:rPr>
      </w:pPr>
      <w:bookmarkStart w:id="5" w:name="block-15674513"/>
      <w:bookmarkEnd w:id="4"/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972D6" w:rsidRPr="00CB052B" w:rsidRDefault="001972D6">
      <w:pPr>
        <w:spacing w:after="0"/>
        <w:ind w:left="120"/>
        <w:rPr>
          <w:lang w:val="ru-RU"/>
        </w:rPr>
      </w:pPr>
    </w:p>
    <w:p w:rsidR="001972D6" w:rsidRPr="00CB052B" w:rsidRDefault="001972D6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1972D6" w:rsidRPr="00CB052B" w:rsidRDefault="00CB052B">
      <w:pPr>
        <w:spacing w:after="0"/>
        <w:ind w:left="120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972D6" w:rsidRPr="00CB052B" w:rsidRDefault="001972D6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1972D6" w:rsidRPr="00CB052B" w:rsidRDefault="001972D6">
      <w:pPr>
        <w:spacing w:after="0"/>
        <w:ind w:left="120"/>
        <w:rPr>
          <w:lang w:val="ru-RU"/>
        </w:rPr>
      </w:pPr>
    </w:p>
    <w:p w:rsidR="001972D6" w:rsidRPr="00CB052B" w:rsidRDefault="00CB052B">
      <w:pPr>
        <w:spacing w:after="0"/>
        <w:ind w:left="120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972D6" w:rsidRPr="00CB052B" w:rsidRDefault="001972D6">
      <w:pPr>
        <w:spacing w:after="0" w:line="257" w:lineRule="auto"/>
        <w:ind w:left="120"/>
        <w:jc w:val="both"/>
        <w:rPr>
          <w:lang w:val="ru-RU"/>
        </w:rPr>
      </w:pPr>
    </w:p>
    <w:p w:rsidR="001972D6" w:rsidRPr="00CB052B" w:rsidRDefault="00CB052B">
      <w:pPr>
        <w:spacing w:after="0" w:line="257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972D6" w:rsidRPr="00CB052B" w:rsidRDefault="00CB052B">
      <w:pPr>
        <w:spacing w:after="0" w:line="257" w:lineRule="auto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972D6" w:rsidRPr="00CB052B" w:rsidRDefault="00CB052B">
      <w:pPr>
        <w:spacing w:after="0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972D6" w:rsidRPr="00CB052B" w:rsidRDefault="001972D6">
      <w:pPr>
        <w:spacing w:after="0"/>
        <w:ind w:left="120"/>
        <w:jc w:val="both"/>
        <w:rPr>
          <w:lang w:val="ru-RU"/>
        </w:rPr>
      </w:pPr>
    </w:p>
    <w:p w:rsidR="001972D6" w:rsidRPr="00CB052B" w:rsidRDefault="00CB052B">
      <w:pPr>
        <w:spacing w:after="0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972D6" w:rsidRPr="00CB052B" w:rsidRDefault="001972D6">
      <w:pPr>
        <w:spacing w:after="0"/>
        <w:ind w:left="120"/>
        <w:jc w:val="both"/>
        <w:rPr>
          <w:lang w:val="ru-RU"/>
        </w:rPr>
      </w:pPr>
    </w:p>
    <w:p w:rsidR="001972D6" w:rsidRPr="00CB052B" w:rsidRDefault="00CB052B">
      <w:pPr>
        <w:spacing w:after="0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972D6" w:rsidRPr="00CB052B" w:rsidRDefault="001972D6">
      <w:pPr>
        <w:spacing w:after="0"/>
        <w:ind w:left="120"/>
        <w:jc w:val="both"/>
        <w:rPr>
          <w:lang w:val="ru-RU"/>
        </w:rPr>
      </w:pPr>
    </w:p>
    <w:p w:rsidR="001972D6" w:rsidRPr="00CB052B" w:rsidRDefault="00CB052B">
      <w:pPr>
        <w:spacing w:after="0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972D6" w:rsidRPr="00CB052B" w:rsidRDefault="001972D6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:rsidR="001972D6" w:rsidRPr="00CB052B" w:rsidRDefault="001972D6">
      <w:pPr>
        <w:spacing w:after="0"/>
        <w:ind w:left="120"/>
        <w:rPr>
          <w:lang w:val="ru-RU"/>
        </w:rPr>
      </w:pPr>
    </w:p>
    <w:p w:rsidR="001972D6" w:rsidRPr="00CB052B" w:rsidRDefault="00CB052B">
      <w:pPr>
        <w:spacing w:after="0"/>
        <w:ind w:left="120"/>
        <w:rPr>
          <w:lang w:val="ru-RU"/>
        </w:rPr>
      </w:pPr>
      <w:r w:rsidRPr="00CB05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72D6" w:rsidRPr="00CB052B" w:rsidRDefault="001972D6">
      <w:pPr>
        <w:spacing w:after="0"/>
        <w:ind w:left="120"/>
        <w:rPr>
          <w:lang w:val="ru-RU"/>
        </w:rPr>
      </w:pPr>
    </w:p>
    <w:p w:rsidR="001972D6" w:rsidRPr="00CB052B" w:rsidRDefault="00CB052B">
      <w:pPr>
        <w:spacing w:after="0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B052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972D6" w:rsidRPr="00CB052B" w:rsidRDefault="001972D6">
      <w:pPr>
        <w:spacing w:after="0"/>
        <w:ind w:left="120"/>
        <w:jc w:val="both"/>
        <w:rPr>
          <w:lang w:val="ru-RU"/>
        </w:rPr>
      </w:pPr>
    </w:p>
    <w:p w:rsidR="001972D6" w:rsidRPr="00CB052B" w:rsidRDefault="00CB052B">
      <w:pPr>
        <w:spacing w:after="0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B052B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B052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B052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B052B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B052B">
        <w:rPr>
          <w:rFonts w:ascii="Times New Roman" w:hAnsi="Times New Roman"/>
          <w:color w:val="000000"/>
          <w:sz w:val="28"/>
          <w:lang w:val="ru-RU"/>
        </w:rPr>
        <w:t>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1972D6" w:rsidRPr="00CB052B" w:rsidRDefault="001972D6">
      <w:pPr>
        <w:spacing w:after="0"/>
        <w:ind w:left="120"/>
        <w:jc w:val="both"/>
        <w:rPr>
          <w:lang w:val="ru-RU"/>
        </w:rPr>
      </w:pPr>
    </w:p>
    <w:p w:rsidR="001972D6" w:rsidRPr="00CB052B" w:rsidRDefault="00CB052B">
      <w:pPr>
        <w:spacing w:after="0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B052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1972D6" w:rsidRPr="00CB052B" w:rsidRDefault="001972D6">
      <w:pPr>
        <w:spacing w:after="0"/>
        <w:ind w:left="120"/>
        <w:jc w:val="both"/>
        <w:rPr>
          <w:lang w:val="ru-RU"/>
        </w:rPr>
      </w:pPr>
    </w:p>
    <w:p w:rsidR="001972D6" w:rsidRPr="00CB052B" w:rsidRDefault="00CB052B">
      <w:pPr>
        <w:spacing w:after="0"/>
        <w:ind w:left="12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B052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B052B">
        <w:rPr>
          <w:rFonts w:ascii="Times New Roman" w:hAnsi="Times New Roman"/>
          <w:color w:val="000000"/>
          <w:sz w:val="28"/>
          <w:lang w:val="ru-RU"/>
        </w:rPr>
        <w:t>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972D6" w:rsidRPr="00CB052B" w:rsidRDefault="00CB052B">
      <w:pPr>
        <w:spacing w:after="0"/>
        <w:ind w:firstLine="60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972D6" w:rsidRPr="00CB052B" w:rsidRDefault="001972D6">
      <w:pPr>
        <w:spacing w:after="0"/>
        <w:ind w:left="120"/>
        <w:rPr>
          <w:lang w:val="ru-RU"/>
        </w:rPr>
      </w:pPr>
    </w:p>
    <w:p w:rsidR="001972D6" w:rsidRPr="00CB052B" w:rsidRDefault="001972D6">
      <w:pPr>
        <w:rPr>
          <w:lang w:val="ru-RU"/>
        </w:rPr>
        <w:sectPr w:rsidR="001972D6" w:rsidRPr="00CB052B">
          <w:pgSz w:w="11906" w:h="16383"/>
          <w:pgMar w:top="1134" w:right="850" w:bottom="1134" w:left="1701" w:header="720" w:footer="720" w:gutter="0"/>
          <w:cols w:space="720"/>
        </w:sectPr>
      </w:pPr>
    </w:p>
    <w:p w:rsidR="001972D6" w:rsidRDefault="00CB052B">
      <w:pPr>
        <w:spacing w:after="0"/>
        <w:ind w:left="120"/>
      </w:pPr>
      <w:bookmarkStart w:id="10" w:name="block-15674509"/>
      <w:bookmarkEnd w:id="5"/>
      <w:r w:rsidRPr="00CB05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72D6" w:rsidRDefault="00CB05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3263"/>
        <w:gridCol w:w="987"/>
        <w:gridCol w:w="1841"/>
        <w:gridCol w:w="1910"/>
        <w:gridCol w:w="2677"/>
        <w:gridCol w:w="2419"/>
      </w:tblGrid>
      <w:tr w:rsidR="001972D6" w:rsidRPr="00754DB9" w:rsidTr="00895D8D">
        <w:trPr>
          <w:trHeight w:val="144"/>
          <w:tblCellSpacing w:w="20" w:type="nil"/>
        </w:trPr>
        <w:tc>
          <w:tcPr>
            <w:tcW w:w="9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3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24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1972D6" w:rsidRPr="00CB052B" w:rsidRDefault="001972D6">
            <w:pPr>
              <w:spacing w:after="0"/>
              <w:ind w:left="135"/>
              <w:rPr>
                <w:lang w:val="ru-RU"/>
              </w:rPr>
            </w:pPr>
          </w:p>
        </w:tc>
      </w:tr>
      <w:tr w:rsidR="001972D6" w:rsidTr="00895D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Pr="00CB052B" w:rsidRDefault="001972D6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Pr="00CB052B" w:rsidRDefault="001972D6">
            <w:pPr>
              <w:rPr>
                <w:lang w:val="ru-RU"/>
              </w:rPr>
            </w:pP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Беседа об интересе учащихся к различным профессиям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Деятельность, направленная на воспитание экологически оправданного поведения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Беседа о бережном отношении к природе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раскрывающие традиции и культуру своего народа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Творческая работа, направленная на </w:t>
            </w: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приобретение эстетического опыта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работа, направленная на приобретение эстетического опыта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 о созидательном и нравственном понимании труда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работа, направленная на положительное отношение к различным видам преобразующей деятельности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работа, направленная на положительное отношение к различным видам преобразующей деятельности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Творческая работа, направленная на </w:t>
            </w: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приобретение эстетического опыта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работа, направленная на способность к различной преобразовательной деятельности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Творческая работа, направленная на стремление к самореализации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осознание ценности трудовой деятельности в жизни человека и общества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бережное отношение к результатам труда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Практикум, направленный на участие в различных видах </w:t>
            </w: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трудовой деятельности</w:t>
            </w:r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978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651D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51D1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51D1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1D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651D1B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  <w:tc>
          <w:tcPr>
            <w:tcW w:w="2419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интерес к различным профессиям</w:t>
            </w:r>
          </w:p>
        </w:tc>
      </w:tr>
      <w:tr w:rsidR="001972D6" w:rsidTr="00895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2D6" w:rsidRDefault="001972D6"/>
        </w:tc>
      </w:tr>
    </w:tbl>
    <w:p w:rsidR="001972D6" w:rsidRDefault="001972D6">
      <w:pPr>
        <w:sectPr w:rsidR="001972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2D6" w:rsidRDefault="00CB05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972D6" w:rsidTr="00895D8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</w:tr>
      <w:tr w:rsidR="001972D6" w:rsidTr="00895D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5D12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D1261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D1261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12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 w:rsidRPr="005D1261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1972D6" w:rsidTr="00895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72D6" w:rsidRDefault="001972D6"/>
        </w:tc>
      </w:tr>
    </w:tbl>
    <w:p w:rsidR="001972D6" w:rsidRDefault="001972D6">
      <w:pPr>
        <w:sectPr w:rsidR="001972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2D6" w:rsidRDefault="00CB05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1972D6" w:rsidTr="00895D8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</w:tr>
      <w:tr w:rsidR="001972D6" w:rsidTr="00895D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Pr="00CB052B" w:rsidRDefault="00895D8D" w:rsidP="00895D8D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95D8D" w:rsidRPr="00754DB9" w:rsidTr="00895D8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5D8D" w:rsidRDefault="00895D8D" w:rsidP="00895D8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895D8D" w:rsidRPr="00895D8D" w:rsidRDefault="00895D8D" w:rsidP="00895D8D">
            <w:pPr>
              <w:rPr>
                <w:lang w:val="ru-RU"/>
              </w:rPr>
            </w:pPr>
            <w:r w:rsidRPr="004876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4876E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876E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876E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6E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972D6" w:rsidTr="00895D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972D6" w:rsidRDefault="001972D6"/>
        </w:tc>
      </w:tr>
    </w:tbl>
    <w:p w:rsidR="001972D6" w:rsidRDefault="001972D6">
      <w:pPr>
        <w:sectPr w:rsidR="001972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2D6" w:rsidRPr="00CB052B" w:rsidRDefault="00CB052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1972D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72D6" w:rsidRDefault="001972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72D6" w:rsidRDefault="001972D6"/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>
            <w:pPr>
              <w:spacing w:after="0"/>
              <w:ind w:left="135"/>
            </w:pPr>
          </w:p>
        </w:tc>
      </w:tr>
      <w:tr w:rsidR="001972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72D6" w:rsidRPr="00CB052B" w:rsidRDefault="00CB052B">
            <w:pPr>
              <w:spacing w:after="0"/>
              <w:ind w:left="135"/>
              <w:rPr>
                <w:lang w:val="ru-RU"/>
              </w:rPr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 w:rsidRPr="00CB05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972D6" w:rsidRDefault="00CB05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972D6" w:rsidRDefault="001972D6"/>
        </w:tc>
      </w:tr>
    </w:tbl>
    <w:p w:rsidR="001972D6" w:rsidRDefault="001972D6">
      <w:pPr>
        <w:sectPr w:rsidR="001972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2D6" w:rsidRDefault="001972D6"/>
    <w:p w:rsidR="00CB052B" w:rsidRPr="00CB052B" w:rsidRDefault="00CB052B" w:rsidP="00CB052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B052B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планирование, в том числе с учетом рабочей программы воспитания</w:t>
      </w:r>
    </w:p>
    <w:p w:rsidR="00CB052B" w:rsidRPr="00CB052B" w:rsidRDefault="00CB052B" w:rsidP="00CB052B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052B">
        <w:rPr>
          <w:rFonts w:ascii="Times New Roman" w:hAnsi="Times New Roman" w:cs="Times New Roman"/>
          <w:sz w:val="28"/>
          <w:szCs w:val="28"/>
          <w:lang w:val="ru-RU"/>
        </w:rPr>
        <w:t>Тематическое планирование по учебному предмету «Русский язык» для 1-4 классов составлено с учетом рабочей программы воспитания. 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CB052B" w:rsidRDefault="00CB052B">
      <w:pPr>
        <w:rPr>
          <w:lang w:val="ru-RU"/>
        </w:rPr>
      </w:pPr>
    </w:p>
    <w:p w:rsidR="00CB052B" w:rsidRPr="00CB052B" w:rsidRDefault="00CB052B" w:rsidP="00CB052B">
      <w:pPr>
        <w:pStyle w:val="ae"/>
        <w:numPr>
          <w:ilvl w:val="0"/>
          <w:numId w:val="3"/>
        </w:numPr>
        <w:spacing w:after="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Беседы, направленные на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B05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>
        <w:rPr>
          <w:rFonts w:ascii="Times New Roman" w:hAnsi="Times New Roman"/>
          <w:color w:val="000000"/>
          <w:sz w:val="28"/>
          <w:lang w:val="ru-RU"/>
        </w:rPr>
        <w:t>е к труду и творчеству мастеров.</w:t>
      </w:r>
    </w:p>
    <w:p w:rsidR="00CB052B" w:rsidRPr="00CB052B" w:rsidRDefault="00CB052B" w:rsidP="00CB052B">
      <w:pPr>
        <w:pStyle w:val="ae"/>
        <w:numPr>
          <w:ilvl w:val="0"/>
          <w:numId w:val="3"/>
        </w:numPr>
        <w:spacing w:after="0"/>
        <w:jc w:val="both"/>
        <w:rPr>
          <w:lang w:val="ru-RU"/>
        </w:rPr>
      </w:pPr>
      <w:r w:rsidRPr="00CB052B">
        <w:rPr>
          <w:rFonts w:ascii="Times New Roman" w:hAnsi="Times New Roman"/>
          <w:color w:val="000000"/>
          <w:sz w:val="28"/>
          <w:lang w:val="ru-RU"/>
        </w:rPr>
        <w:t>Учебные ситуации, направленные на 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</w:t>
      </w:r>
      <w:r>
        <w:rPr>
          <w:rFonts w:ascii="Times New Roman" w:hAnsi="Times New Roman"/>
          <w:color w:val="000000"/>
          <w:sz w:val="28"/>
          <w:lang w:val="ru-RU"/>
        </w:rPr>
        <w:t>е к сохранению окружающей среды.</w:t>
      </w:r>
    </w:p>
    <w:p w:rsidR="00CB052B" w:rsidRPr="00CB052B" w:rsidRDefault="00CB052B" w:rsidP="00CB052B">
      <w:pPr>
        <w:pStyle w:val="ae"/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  виртуальные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экскурсии, направленные на </w:t>
      </w:r>
      <w:r w:rsidRPr="00CB052B">
        <w:rPr>
          <w:rFonts w:ascii="Times New Roman" w:hAnsi="Times New Roman"/>
          <w:color w:val="000000"/>
          <w:sz w:val="28"/>
          <w:lang w:val="ru-RU"/>
        </w:rPr>
        <w:t xml:space="preserve"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</w:t>
      </w:r>
      <w:r>
        <w:rPr>
          <w:rFonts w:ascii="Times New Roman" w:hAnsi="Times New Roman"/>
          <w:color w:val="000000"/>
          <w:sz w:val="28"/>
          <w:lang w:val="ru-RU"/>
        </w:rPr>
        <w:t>других народов.</w:t>
      </w:r>
    </w:p>
    <w:p w:rsidR="00CB052B" w:rsidRPr="00076DB8" w:rsidRDefault="00CB052B" w:rsidP="00CB052B">
      <w:pPr>
        <w:pStyle w:val="ae"/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Творческая деятельность, направленная на </w:t>
      </w:r>
      <w:r w:rsidRPr="00CB052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</w:t>
      </w:r>
      <w:r>
        <w:rPr>
          <w:rFonts w:ascii="Times New Roman" w:hAnsi="Times New Roman"/>
          <w:color w:val="000000"/>
          <w:sz w:val="28"/>
          <w:lang w:val="ru-RU"/>
        </w:rPr>
        <w:t>льтуры.</w:t>
      </w:r>
    </w:p>
    <w:p w:rsidR="00076DB8" w:rsidRPr="00076DB8" w:rsidRDefault="00076DB8" w:rsidP="00076DB8">
      <w:pPr>
        <w:pStyle w:val="ae"/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ситуации, направленные на </w:t>
      </w:r>
      <w:r w:rsidR="00CB052B" w:rsidRPr="00076DB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</w:t>
      </w:r>
      <w:r>
        <w:rPr>
          <w:rFonts w:ascii="Times New Roman" w:hAnsi="Times New Roman"/>
          <w:color w:val="000000"/>
          <w:sz w:val="28"/>
          <w:lang w:val="ru-RU"/>
        </w:rPr>
        <w:t>ской преобразующей деятельности.</w:t>
      </w:r>
    </w:p>
    <w:p w:rsidR="00CB052B" w:rsidRPr="00076DB8" w:rsidRDefault="00076DB8" w:rsidP="00076DB8">
      <w:pPr>
        <w:pStyle w:val="ae"/>
        <w:numPr>
          <w:ilvl w:val="0"/>
          <w:numId w:val="3"/>
        </w:numPr>
        <w:spacing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Практикум, направленный на </w:t>
      </w:r>
      <w:r w:rsidR="00CB052B" w:rsidRPr="00076DB8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="00CB052B" w:rsidRPr="00076DB8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="00CB052B" w:rsidRPr="00076DB8">
        <w:rPr>
          <w:rFonts w:ascii="Times New Roman" w:hAnsi="Times New Roman"/>
          <w:color w:val="000000"/>
          <w:sz w:val="28"/>
          <w:lang w:val="ru-RU"/>
        </w:rPr>
        <w:t xml:space="preserve">: организованность, аккуратность, трудолюбие, ответственность, умение справляться с доступными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проблемами, </w:t>
      </w:r>
      <w:r w:rsidR="00CB052B" w:rsidRPr="00076DB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B052B" w:rsidRPr="00CB052B" w:rsidRDefault="00CB052B" w:rsidP="00CB052B">
      <w:pPr>
        <w:spacing w:after="0"/>
        <w:ind w:left="120"/>
        <w:rPr>
          <w:lang w:val="ru-RU"/>
        </w:rPr>
      </w:pPr>
    </w:p>
    <w:p w:rsidR="00CB052B" w:rsidRPr="00CB052B" w:rsidRDefault="00CB052B" w:rsidP="00CB052B">
      <w:pPr>
        <w:spacing w:after="0"/>
        <w:ind w:left="120"/>
        <w:rPr>
          <w:lang w:val="ru-RU"/>
        </w:rPr>
      </w:pPr>
    </w:p>
    <w:p w:rsidR="00CB052B" w:rsidRPr="00CB052B" w:rsidRDefault="00CB052B">
      <w:pPr>
        <w:rPr>
          <w:lang w:val="ru-RU"/>
        </w:rPr>
        <w:sectPr w:rsidR="00CB052B" w:rsidRPr="00CB05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72D6" w:rsidRPr="00CB052B" w:rsidRDefault="001972D6">
      <w:pPr>
        <w:rPr>
          <w:lang w:val="ru-RU"/>
        </w:rPr>
        <w:sectPr w:rsidR="001972D6" w:rsidRPr="00CB052B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15674515"/>
      <w:bookmarkEnd w:id="10"/>
    </w:p>
    <w:bookmarkEnd w:id="11"/>
    <w:p w:rsidR="00CB052B" w:rsidRPr="00CB052B" w:rsidRDefault="00CB052B">
      <w:pPr>
        <w:rPr>
          <w:lang w:val="ru-RU"/>
        </w:rPr>
      </w:pPr>
    </w:p>
    <w:sectPr w:rsidR="00CB052B" w:rsidRPr="00CB05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F6438"/>
    <w:multiLevelType w:val="hybridMultilevel"/>
    <w:tmpl w:val="22209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71287"/>
    <w:multiLevelType w:val="hybridMultilevel"/>
    <w:tmpl w:val="12A47AEA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 w15:restartNumberingAfterBreak="0">
    <w:nsid w:val="53343B91"/>
    <w:multiLevelType w:val="multilevel"/>
    <w:tmpl w:val="BED222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72D6"/>
    <w:rsid w:val="00076DB8"/>
    <w:rsid w:val="001972D6"/>
    <w:rsid w:val="00754DB9"/>
    <w:rsid w:val="00895D8D"/>
    <w:rsid w:val="00CB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6DB9A"/>
  <w15:docId w15:val="{88160D86-1001-4155-86B2-0576897A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CB0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34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7f41189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1892" TargetMode="External"/><Relationship Id="rId45" Type="http://schemas.openxmlformats.org/officeDocument/2006/relationships/hyperlink" Target="https://m.edsoo.ru/7f41189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7f4129ea" TargetMode="External"/><Relationship Id="rId44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8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41</Pages>
  <Words>9425</Words>
  <Characters>53725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2023-09-23T13:56:00Z</dcterms:created>
  <dcterms:modified xsi:type="dcterms:W3CDTF">2023-09-24T10:58:00Z</dcterms:modified>
</cp:coreProperties>
</file>